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68D" w:rsidRPr="006C2CF6" w:rsidRDefault="0073068D" w:rsidP="0073068D">
      <w:pPr>
        <w:tabs>
          <w:tab w:val="left" w:pos="993"/>
        </w:tabs>
        <w:spacing w:after="120" w:line="240" w:lineRule="auto"/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t>ANEXO 1</w:t>
      </w:r>
    </w:p>
    <w:p w:rsidR="0073068D" w:rsidRPr="006C2CF6" w:rsidRDefault="0073068D" w:rsidP="0073068D">
      <w:pPr>
        <w:tabs>
          <w:tab w:val="left" w:pos="993"/>
        </w:tabs>
        <w:spacing w:after="120" w:line="240" w:lineRule="auto"/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t>PLAN ACTIVIDADES</w:t>
      </w:r>
      <w:r>
        <w:rPr>
          <w:rFonts w:ascii="Cambria" w:hAnsi="Cambria"/>
          <w:b/>
          <w:sz w:val="23"/>
          <w:szCs w:val="23"/>
        </w:rPr>
        <w:t xml:space="preserve"> DE PASANTÍAS EDUCATIVAS 2023</w:t>
      </w:r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bCs/>
          <w:sz w:val="23"/>
          <w:szCs w:val="23"/>
        </w:rPr>
        <w:t>1. NOMBRE</w:t>
      </w:r>
      <w:r w:rsidRPr="00422B3D">
        <w:rPr>
          <w:rFonts w:ascii="Cambria" w:hAnsi="Cambria" w:cs="Arial"/>
          <w:b/>
          <w:bCs/>
          <w:sz w:val="23"/>
          <w:szCs w:val="23"/>
        </w:rPr>
        <w:t xml:space="preserve"> DEL PROYECTO</w:t>
      </w:r>
      <w:r>
        <w:rPr>
          <w:rFonts w:ascii="Cambria" w:hAnsi="Cambria" w:cs="Arial"/>
          <w:b/>
          <w:bCs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1368257043"/>
          <w:placeholder>
            <w:docPart w:val="06F397220B614583B645403BF4D67FCB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2. DATOS DEL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COORDINADOR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DEL PROYECTO:</w:t>
      </w:r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8455496"/>
          <w:placeholder>
            <w:docPart w:val="96A7BF46289D423A8C49094077A6241C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DNI: </w:t>
      </w:r>
      <w:sdt>
        <w:sdtPr>
          <w:rPr>
            <w:rFonts w:ascii="Cambria" w:hAnsi="Cambria" w:cs="Arial"/>
            <w:sz w:val="23"/>
            <w:szCs w:val="23"/>
          </w:rPr>
          <w:id w:val="8455529"/>
          <w:placeholder>
            <w:docPart w:val="4745449B12864783914B0537828FEEA6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Área/Dependencia donde se</w:t>
      </w:r>
      <w:r>
        <w:rPr>
          <w:rFonts w:ascii="Cambria" w:hAnsi="Cambria" w:cs="Arial"/>
          <w:sz w:val="23"/>
          <w:szCs w:val="23"/>
        </w:rPr>
        <w:t xml:space="preserve"> desempeña: </w:t>
      </w:r>
      <w:sdt>
        <w:sdtPr>
          <w:rPr>
            <w:rFonts w:ascii="Cambria" w:hAnsi="Cambria" w:cs="Arial"/>
            <w:sz w:val="23"/>
            <w:szCs w:val="23"/>
          </w:rPr>
          <w:id w:val="8455497"/>
          <w:placeholder>
            <w:docPart w:val="9445DA1DB0FF4934BCE4EDECD3F1A840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Cargo: </w:t>
      </w:r>
      <w:sdt>
        <w:sdtPr>
          <w:rPr>
            <w:rFonts w:ascii="Cambria" w:hAnsi="Cambria" w:cs="Arial"/>
            <w:sz w:val="23"/>
            <w:szCs w:val="23"/>
          </w:rPr>
          <w:id w:val="8455502"/>
          <w:placeholder>
            <w:docPart w:val="431BDE89B77544FB9CA8D82760D2692B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Tel/fax: </w:t>
      </w:r>
      <w:sdt>
        <w:sdtPr>
          <w:rPr>
            <w:rFonts w:ascii="Cambria" w:hAnsi="Cambria" w:cs="Arial"/>
            <w:sz w:val="23"/>
            <w:szCs w:val="23"/>
          </w:rPr>
          <w:id w:val="8455498"/>
          <w:placeholder>
            <w:docPart w:val="15EDAA4F48034A0983D36781351C4CFA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Correo electrónico: </w:t>
      </w:r>
      <w:sdt>
        <w:sdtPr>
          <w:rPr>
            <w:rFonts w:ascii="Cambria" w:hAnsi="Cambria" w:cs="Arial"/>
            <w:sz w:val="23"/>
            <w:szCs w:val="23"/>
          </w:rPr>
          <w:id w:val="8455499"/>
          <w:placeholder>
            <w:docPart w:val="6621773B53F740A68120FF67006C02A7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3. DATOS DE LOS INTEGRANTES DEL EQUIPO DE TRABAJO</w:t>
      </w:r>
      <w:r>
        <w:rPr>
          <w:rFonts w:ascii="Cambria" w:hAnsi="Cambria" w:cs="Arial"/>
          <w:b/>
          <w:bCs/>
          <w:sz w:val="23"/>
          <w:szCs w:val="23"/>
        </w:rPr>
        <w:t xml:space="preserve"> (incluido el/la coordinador/a)</w:t>
      </w:r>
      <w:r w:rsidRPr="00201D6B">
        <w:rPr>
          <w:rFonts w:ascii="Cambria" w:hAnsi="Cambria" w:cs="Arial"/>
          <w:b/>
          <w:bCs/>
          <w:sz w:val="23"/>
          <w:szCs w:val="23"/>
        </w:rPr>
        <w:t>:</w:t>
      </w:r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1088581901"/>
          <w:placeholder>
            <w:docPart w:val="135EE7DD1C9C4A6B9FE7CEA2C14C1D41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DNI:</w:t>
      </w:r>
      <w:sdt>
        <w:sdtPr>
          <w:rPr>
            <w:rFonts w:ascii="Cambria" w:hAnsi="Cambria" w:cs="Arial"/>
            <w:sz w:val="23"/>
            <w:szCs w:val="23"/>
          </w:rPr>
          <w:id w:val="1400254244"/>
          <w:placeholder>
            <w:docPart w:val="645D6A4C9C094C80AE17323A3C749F3B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Área/Dependencia donde se desempeña:</w:t>
      </w:r>
      <w:sdt>
        <w:sdtPr>
          <w:rPr>
            <w:rFonts w:ascii="Cambria" w:hAnsi="Cambria" w:cs="Arial"/>
            <w:sz w:val="23"/>
            <w:szCs w:val="23"/>
          </w:rPr>
          <w:id w:val="-1201007805"/>
          <w:placeholder>
            <w:docPart w:val="DE6DF87C87DF44D7AB76AB030BC52248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Cargo: </w:t>
      </w:r>
      <w:sdt>
        <w:sdtPr>
          <w:rPr>
            <w:rFonts w:ascii="Cambria" w:hAnsi="Cambria" w:cs="Arial"/>
            <w:sz w:val="23"/>
            <w:szCs w:val="23"/>
          </w:rPr>
          <w:id w:val="1182320389"/>
          <w:placeholder>
            <w:docPart w:val="DA5F9CEC171443188206CCB8C4246C97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Tel/fax: </w:t>
      </w:r>
      <w:sdt>
        <w:sdtPr>
          <w:rPr>
            <w:rFonts w:ascii="Cambria" w:hAnsi="Cambria" w:cs="Arial"/>
            <w:sz w:val="23"/>
            <w:szCs w:val="23"/>
          </w:rPr>
          <w:id w:val="2135356977"/>
          <w:placeholder>
            <w:docPart w:val="9CE2FC91127D40289DDE31903C59F7F7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Correo electrónico: </w:t>
      </w:r>
      <w:sdt>
        <w:sdtPr>
          <w:rPr>
            <w:rFonts w:ascii="Cambria" w:hAnsi="Cambria" w:cs="Arial"/>
            <w:sz w:val="23"/>
            <w:szCs w:val="23"/>
          </w:rPr>
          <w:id w:val="298662747"/>
          <w:placeholder>
            <w:docPart w:val="BB76D4CFB2494E799138E81038A1996E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tabs>
          <w:tab w:val="left" w:pos="993"/>
        </w:tabs>
        <w:spacing w:after="120" w:line="240" w:lineRule="auto"/>
        <w:rPr>
          <w:rFonts w:ascii="Cambria" w:hAnsi="Cambria"/>
          <w:color w:val="7F7F7F" w:themeColor="text1" w:themeTint="80"/>
          <w:sz w:val="23"/>
          <w:szCs w:val="23"/>
        </w:rPr>
      </w:pPr>
      <w:r w:rsidRPr="00422B3D">
        <w:rPr>
          <w:rFonts w:ascii="Cambria" w:hAnsi="Cambria"/>
          <w:color w:val="7F7F7F" w:themeColor="text1" w:themeTint="80"/>
          <w:sz w:val="23"/>
          <w:szCs w:val="23"/>
        </w:rPr>
        <w:t xml:space="preserve">(REPITA EL PUNTO 3 POR CADA UNO DE LOS </w:t>
      </w:r>
      <w:r>
        <w:rPr>
          <w:rFonts w:ascii="Cambria" w:hAnsi="Cambria"/>
          <w:color w:val="7F7F7F" w:themeColor="text1" w:themeTint="80"/>
          <w:sz w:val="23"/>
          <w:szCs w:val="23"/>
        </w:rPr>
        <w:t>INTEGRANTES DEL EQUIPO</w:t>
      </w:r>
      <w:r w:rsidRPr="00422B3D">
        <w:rPr>
          <w:rFonts w:ascii="Cambria" w:hAnsi="Cambria"/>
          <w:color w:val="7F7F7F" w:themeColor="text1" w:themeTint="80"/>
          <w:sz w:val="23"/>
          <w:szCs w:val="23"/>
        </w:rPr>
        <w:t>)</w:t>
      </w:r>
    </w:p>
    <w:p w:rsidR="0073068D" w:rsidRDefault="0073068D" w:rsidP="0073068D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73068D" w:rsidRPr="0009074E" w:rsidRDefault="0073068D" w:rsidP="0073068D">
      <w:pPr>
        <w:tabs>
          <w:tab w:val="left" w:pos="993"/>
        </w:tabs>
        <w:spacing w:after="120" w:line="240" w:lineRule="auto"/>
        <w:rPr>
          <w:rFonts w:ascii="Cambria" w:hAnsi="Cambria"/>
          <w:b/>
          <w:sz w:val="23"/>
          <w:szCs w:val="23"/>
        </w:rPr>
      </w:pPr>
      <w:r w:rsidRPr="0009074E">
        <w:rPr>
          <w:rFonts w:ascii="Cambria" w:hAnsi="Cambria"/>
          <w:b/>
          <w:sz w:val="23"/>
          <w:szCs w:val="23"/>
        </w:rPr>
        <w:t>4. DESCRIPCIÓN DEL PROYECTO</w:t>
      </w:r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 xml:space="preserve">4.1. Objetivo </w:t>
      </w:r>
      <w:r>
        <w:rPr>
          <w:rFonts w:ascii="Cambria" w:hAnsi="Cambria" w:cs="Arial"/>
          <w:b/>
          <w:sz w:val="23"/>
          <w:szCs w:val="23"/>
        </w:rPr>
        <w:t xml:space="preserve">General: </w:t>
      </w:r>
      <w:sdt>
        <w:sdtPr>
          <w:rPr>
            <w:rFonts w:ascii="Cambria" w:hAnsi="Cambria" w:cs="Arial"/>
            <w:sz w:val="23"/>
            <w:szCs w:val="23"/>
          </w:rPr>
          <w:id w:val="1217087203"/>
          <w:placeholder>
            <w:docPart w:val="D88EBC5296B94DDF98F88C671A86AD5D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4.1.1. Objetivos Específicos (opcional)</w:t>
      </w:r>
      <w:r w:rsidRPr="00422B3D">
        <w:rPr>
          <w:rFonts w:ascii="Cambria" w:hAnsi="Cambria" w:cs="Arial"/>
          <w:sz w:val="23"/>
          <w:szCs w:val="23"/>
        </w:rPr>
        <w:t>:</w:t>
      </w:r>
      <w:sdt>
        <w:sdtPr>
          <w:rPr>
            <w:rFonts w:ascii="Cambria" w:hAnsi="Cambria" w:cs="Arial"/>
            <w:sz w:val="23"/>
            <w:szCs w:val="23"/>
          </w:rPr>
          <w:id w:val="-1024017355"/>
          <w:placeholder>
            <w:docPart w:val="ADA1CF3EB5554DF18B3EA16BB2F4841C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4.2. Conteni</w:t>
      </w:r>
      <w:r>
        <w:rPr>
          <w:rFonts w:ascii="Cambria" w:hAnsi="Cambria" w:cs="Arial"/>
          <w:b/>
          <w:sz w:val="23"/>
          <w:szCs w:val="23"/>
        </w:rPr>
        <w:t xml:space="preserve">dos: </w:t>
      </w:r>
      <w:sdt>
        <w:sdtPr>
          <w:rPr>
            <w:rFonts w:ascii="Cambria" w:hAnsi="Cambria" w:cs="Arial"/>
            <w:sz w:val="23"/>
            <w:szCs w:val="23"/>
          </w:rPr>
          <w:id w:val="-1830280703"/>
          <w:placeholder>
            <w:docPart w:val="0B4369EFF73F458580A57242BA5F8513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09074E" w:rsidRDefault="0073068D" w:rsidP="0073068D">
      <w:pPr>
        <w:pStyle w:val="Default"/>
        <w:spacing w:after="120"/>
        <w:rPr>
          <w:rFonts w:ascii="Cambria" w:hAnsi="Cambria" w:cs="Arial"/>
          <w:b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4.3. Actividades programadas</w:t>
      </w:r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4.3.1. Actividades previas: </w:t>
      </w:r>
      <w:sdt>
        <w:sdtPr>
          <w:rPr>
            <w:rFonts w:ascii="Cambria" w:hAnsi="Cambria" w:cs="Arial"/>
            <w:sz w:val="23"/>
            <w:szCs w:val="23"/>
          </w:rPr>
          <w:id w:val="-1350016127"/>
          <w:placeholder>
            <w:docPart w:val="F953D3F2A5494C5A93108FCFDD3736AB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4.3.2. Actividades a desarrollar durante la pasantía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512209599"/>
          <w:placeholder>
            <w:docPart w:val="C5C2C178D96B4CDC8F9F009FE7F5051D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4.3.3. Producción de cierre e integración de lo abordado en la pasantía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2111583206"/>
          <w:placeholder>
            <w:docPart w:val="21C3BBB10FE843B8AD95384FAC634C7D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201D6B">
        <w:rPr>
          <w:rFonts w:ascii="Cambria" w:hAnsi="Cambria" w:cs="Arial"/>
          <w:b/>
          <w:sz w:val="23"/>
          <w:szCs w:val="23"/>
        </w:rPr>
        <w:t>4.4. Duración</w:t>
      </w:r>
      <w:r w:rsidRPr="00201D6B">
        <w:rPr>
          <w:rFonts w:ascii="Cambria" w:hAnsi="Cambria" w:cs="Arial"/>
          <w:sz w:val="23"/>
          <w:szCs w:val="23"/>
        </w:rPr>
        <w:t xml:space="preserve"> (mínimo 12 horas – máximo 24 horas): </w:t>
      </w:r>
      <w:sdt>
        <w:sdtPr>
          <w:rPr>
            <w:rFonts w:ascii="Cambria" w:hAnsi="Cambria" w:cs="Arial"/>
            <w:sz w:val="23"/>
            <w:szCs w:val="23"/>
          </w:rPr>
          <w:id w:val="-1635169863"/>
          <w:placeholder>
            <w:docPart w:val="4AA055BB7F6D44DCA962FE0036DB18B6"/>
          </w:placeholder>
          <w:showingPlcHdr/>
        </w:sdtPr>
        <w:sdtEndPr/>
        <w:sdtContent>
          <w:r w:rsidRPr="00201D6B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4.5. Fecha de realización</w:t>
      </w:r>
      <w:r>
        <w:rPr>
          <w:rFonts w:ascii="Cambria" w:hAnsi="Cambria" w:cs="Arial"/>
          <w:sz w:val="23"/>
          <w:szCs w:val="23"/>
        </w:rPr>
        <w:t xml:space="preserve"> (lo más precisa posible)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690024599"/>
          <w:placeholder>
            <w:docPart w:val="AB52A18D66744892B8A07EF18FEA11D1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73068D" w:rsidRPr="00422B3D" w:rsidRDefault="0073068D" w:rsidP="0073068D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4.6. Cantidad de estudiantes permiti</w:t>
      </w:r>
      <w:r>
        <w:rPr>
          <w:rFonts w:ascii="Cambria" w:hAnsi="Cambria" w:cs="Arial"/>
          <w:b/>
          <w:sz w:val="23"/>
          <w:szCs w:val="23"/>
        </w:rPr>
        <w:t xml:space="preserve">dos: </w:t>
      </w:r>
      <w:sdt>
        <w:sdtPr>
          <w:rPr>
            <w:rFonts w:ascii="Cambria" w:hAnsi="Cambria" w:cs="Arial"/>
            <w:sz w:val="23"/>
            <w:szCs w:val="23"/>
          </w:rPr>
          <w:id w:val="-552002641"/>
          <w:placeholder>
            <w:docPart w:val="EABE08411FBB4A1EA4849010F9924DDE"/>
          </w:placeholder>
          <w:showingPlcHdr/>
        </w:sdtPr>
        <w:sdtEndPr/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807987" w:rsidRDefault="00807987" w:rsidP="0073068D">
      <w:pPr>
        <w:jc w:val="center"/>
      </w:pPr>
    </w:p>
    <w:sectPr w:rsidR="00807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905" w:rsidRDefault="00FC7905" w:rsidP="006E2431">
      <w:pPr>
        <w:spacing w:after="0" w:line="240" w:lineRule="auto"/>
      </w:pPr>
      <w:r>
        <w:separator/>
      </w:r>
    </w:p>
  </w:endnote>
  <w:endnote w:type="continuationSeparator" w:id="0">
    <w:p w:rsidR="00FC7905" w:rsidRDefault="00FC7905" w:rsidP="006E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31" w:rsidRDefault="006E243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31" w:rsidRDefault="006E243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31" w:rsidRDefault="006E24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905" w:rsidRDefault="00FC7905" w:rsidP="006E2431">
      <w:pPr>
        <w:spacing w:after="0" w:line="240" w:lineRule="auto"/>
      </w:pPr>
      <w:r>
        <w:separator/>
      </w:r>
    </w:p>
  </w:footnote>
  <w:footnote w:type="continuationSeparator" w:id="0">
    <w:p w:rsidR="00FC7905" w:rsidRDefault="00FC7905" w:rsidP="006E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31" w:rsidRDefault="006E243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31" w:rsidRDefault="006E2431" w:rsidP="006E2431">
    <w:pPr>
      <w:tabs>
        <w:tab w:val="left" w:pos="4820"/>
      </w:tabs>
      <w:spacing w:after="0" w:line="240" w:lineRule="auto"/>
      <w:ind w:left="6237" w:right="-569" w:hanging="992"/>
      <w:rPr>
        <w:rFonts w:ascii="Calibri" w:eastAsia="Calibri" w:hAnsi="Calibri" w:cs="Calibri"/>
      </w:rPr>
    </w:pPr>
    <w:r>
      <w:rPr>
        <w:rFonts w:ascii="Times New Roman" w:eastAsia="Times New Roman" w:hAnsi="Times New Roman" w:cs="Times New Roman"/>
        <w:sz w:val="24"/>
        <w:szCs w:val="24"/>
        <w:lang w:eastAsia="es-A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5.5pt;margin-top:2.85pt;width:37.95pt;height:51.55pt;z-index:251659264;mso-position-horizontal-relative:margin;mso-position-vertical-relative:text" fillcolor="window">
          <v:imagedata r:id="rId1" o:title=""/>
          <w10:wrap type="square" anchorx="margin"/>
        </v:shape>
        <o:OLEObject Type="Embed" ProgID="PBrush" ShapeID="_x0000_s2049" DrawAspect="Content" ObjectID="_1739686557" r:id="rId2"/>
      </w:object>
    </w:r>
  </w:p>
  <w:p w:rsidR="006E2431" w:rsidRDefault="006E2431" w:rsidP="006E2431">
    <w:pPr>
      <w:tabs>
        <w:tab w:val="left" w:pos="4820"/>
      </w:tabs>
      <w:spacing w:after="0" w:line="240" w:lineRule="auto"/>
      <w:ind w:left="-567" w:firstLine="709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</w:p>
  <w:p w:rsidR="006E2431" w:rsidRDefault="006E2431" w:rsidP="006E2431">
    <w:pPr>
      <w:tabs>
        <w:tab w:val="left" w:pos="4820"/>
      </w:tabs>
      <w:spacing w:after="0" w:line="240" w:lineRule="auto"/>
      <w:ind w:left="-567" w:firstLine="709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  <w:r>
      <w:rPr>
        <w:rFonts w:ascii="Garamond" w:eastAsia="Garamond" w:hAnsi="Garamond" w:cs="Garamond"/>
        <w:b/>
        <w:i/>
        <w:color w:val="000000"/>
        <w:sz w:val="16"/>
        <w:szCs w:val="16"/>
      </w:rPr>
      <w:t xml:space="preserve">                </w:t>
    </w:r>
  </w:p>
  <w:p w:rsidR="006E2431" w:rsidRDefault="006E2431" w:rsidP="006E2431">
    <w:pPr>
      <w:tabs>
        <w:tab w:val="left" w:pos="4820"/>
      </w:tabs>
      <w:spacing w:after="0" w:line="240" w:lineRule="auto"/>
      <w:ind w:left="-567" w:firstLine="709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</w:p>
  <w:p w:rsidR="006E2431" w:rsidRDefault="006E2431" w:rsidP="006E2431">
    <w:pPr>
      <w:tabs>
        <w:tab w:val="left" w:pos="4820"/>
      </w:tabs>
      <w:spacing w:after="0" w:line="240" w:lineRule="auto"/>
      <w:ind w:left="-567" w:firstLine="709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  <w:bookmarkStart w:id="0" w:name="_GoBack"/>
  </w:p>
  <w:bookmarkEnd w:id="0"/>
  <w:p w:rsidR="006E2431" w:rsidRDefault="006E2431" w:rsidP="006E2431">
    <w:pPr>
      <w:tabs>
        <w:tab w:val="left" w:pos="4820"/>
      </w:tabs>
      <w:spacing w:after="0" w:line="240" w:lineRule="auto"/>
      <w:ind w:left="-567" w:firstLine="1276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</w:p>
  <w:p w:rsidR="006E2431" w:rsidRDefault="006E2431" w:rsidP="006E2431">
    <w:pPr>
      <w:tabs>
        <w:tab w:val="left" w:pos="4820"/>
      </w:tabs>
      <w:spacing w:after="0" w:line="240" w:lineRule="auto"/>
      <w:ind w:left="-567" w:firstLine="1276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  <w:r>
      <w:rPr>
        <w:rFonts w:ascii="Garamond" w:eastAsia="Garamond" w:hAnsi="Garamond" w:cs="Garamond"/>
        <w:b/>
        <w:i/>
        <w:color w:val="000000"/>
        <w:sz w:val="16"/>
        <w:szCs w:val="16"/>
      </w:rPr>
      <w:t xml:space="preserve">Universidad Nacional de </w:t>
    </w:r>
    <w:r>
      <w:rPr>
        <w:rFonts w:ascii="Garamond" w:eastAsia="Garamond" w:hAnsi="Garamond" w:cs="Garamond"/>
        <w:b/>
        <w:i/>
        <w:sz w:val="16"/>
        <w:szCs w:val="16"/>
      </w:rPr>
      <w:t>Río</w:t>
    </w:r>
    <w:r>
      <w:rPr>
        <w:rFonts w:ascii="Garamond" w:eastAsia="Garamond" w:hAnsi="Garamond" w:cs="Garamond"/>
        <w:b/>
        <w:i/>
        <w:color w:val="000000"/>
        <w:sz w:val="16"/>
        <w:szCs w:val="16"/>
      </w:rPr>
      <w:t xml:space="preserve"> Cuarto     </w:t>
    </w:r>
  </w:p>
  <w:p w:rsidR="006E2431" w:rsidRDefault="006E2431" w:rsidP="006E2431">
    <w:pPr>
      <w:tabs>
        <w:tab w:val="center" w:pos="4419"/>
        <w:tab w:val="right" w:pos="8838"/>
      </w:tabs>
      <w:spacing w:after="0" w:line="240" w:lineRule="auto"/>
      <w:ind w:firstLine="142"/>
      <w:rPr>
        <w:rFonts w:ascii="Garamond" w:eastAsia="Garamond" w:hAnsi="Garamond" w:cs="Garamond"/>
        <w:b/>
        <w:i/>
        <w:color w:val="000000"/>
        <w:sz w:val="16"/>
        <w:szCs w:val="16"/>
      </w:rPr>
    </w:pPr>
    <w:r>
      <w:rPr>
        <w:rFonts w:ascii="Garamond" w:eastAsia="Garamond" w:hAnsi="Garamond" w:cs="Garamond"/>
        <w:b/>
        <w:i/>
        <w:color w:val="000000"/>
        <w:sz w:val="16"/>
        <w:szCs w:val="16"/>
      </w:rPr>
      <w:t>Facultad de Ciencias Exactas, Físico-Químicas y Naturales</w:t>
    </w:r>
    <w:r>
      <w:rPr>
        <w:rFonts w:ascii="Garamond" w:eastAsia="Garamond" w:hAnsi="Garamond" w:cs="Garamond"/>
        <w:b/>
        <w:i/>
        <w:color w:val="000000"/>
        <w:sz w:val="16"/>
        <w:szCs w:val="16"/>
      </w:rPr>
      <w:tab/>
    </w:r>
    <w:r>
      <w:rPr>
        <w:rFonts w:ascii="Garamond" w:eastAsia="Garamond" w:hAnsi="Garamond" w:cs="Garamond"/>
        <w:b/>
        <w:i/>
        <w:color w:val="000000"/>
        <w:sz w:val="16"/>
        <w:szCs w:val="16"/>
      </w:rPr>
      <w:tab/>
      <w:t>“1983-2023. 40 años Democracia”</w:t>
    </w:r>
  </w:p>
  <w:p w:rsidR="006E2431" w:rsidRDefault="006E24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431" w:rsidRDefault="006E24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8D"/>
    <w:rsid w:val="006E2431"/>
    <w:rsid w:val="0073068D"/>
    <w:rsid w:val="00807987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DBCDD4-4B96-4BC9-8022-4E572D8D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6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306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73068D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E2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2431"/>
  </w:style>
  <w:style w:type="paragraph" w:styleId="Piedepgina">
    <w:name w:val="footer"/>
    <w:basedOn w:val="Normal"/>
    <w:link w:val="PiedepginaCar"/>
    <w:uiPriority w:val="99"/>
    <w:unhideWhenUsed/>
    <w:rsid w:val="006E2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F397220B614583B645403BF4D67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FA07-06DB-4A6C-A00A-863A9FF2808F}"/>
      </w:docPartPr>
      <w:docPartBody>
        <w:p w:rsidR="00E94F38" w:rsidRDefault="00E85B99" w:rsidP="00E85B99">
          <w:pPr>
            <w:pStyle w:val="06F397220B614583B645403BF4D67FCB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A7BF46289D423A8C49094077A62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3079C-E736-4776-BF8A-BC2B92FAA109}"/>
      </w:docPartPr>
      <w:docPartBody>
        <w:p w:rsidR="00E94F38" w:rsidRDefault="00E85B99" w:rsidP="00E85B99">
          <w:pPr>
            <w:pStyle w:val="96A7BF46289D423A8C49094077A6241C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45449B12864783914B0537828FE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9E772-9232-452B-82C3-FA1267E2D4AC}"/>
      </w:docPartPr>
      <w:docPartBody>
        <w:p w:rsidR="00E94F38" w:rsidRDefault="00E85B99" w:rsidP="00E85B99">
          <w:pPr>
            <w:pStyle w:val="4745449B12864783914B0537828FEEA6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45DA1DB0FF4934BCE4EDECD3F1A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40C7-FD50-45B8-9808-1718D8869E6D}"/>
      </w:docPartPr>
      <w:docPartBody>
        <w:p w:rsidR="00E94F38" w:rsidRDefault="00E85B99" w:rsidP="00E85B99">
          <w:pPr>
            <w:pStyle w:val="9445DA1DB0FF4934BCE4EDECD3F1A840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1BDE89B77544FB9CA8D82760D26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5D9D8-5B40-4FC9-9348-66C57AF633BA}"/>
      </w:docPartPr>
      <w:docPartBody>
        <w:p w:rsidR="00E94F38" w:rsidRDefault="00E85B99" w:rsidP="00E85B99">
          <w:pPr>
            <w:pStyle w:val="431BDE89B77544FB9CA8D82760D2692B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EDAA4F48034A0983D36781351C4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B643D-A3BF-4513-AD19-3EC08D146013}"/>
      </w:docPartPr>
      <w:docPartBody>
        <w:p w:rsidR="00E94F38" w:rsidRDefault="00E85B99" w:rsidP="00E85B99">
          <w:pPr>
            <w:pStyle w:val="15EDAA4F48034A0983D36781351C4CFA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21773B53F740A68120FF67006C0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6718F-2DAA-43B4-9665-8528818DDE35}"/>
      </w:docPartPr>
      <w:docPartBody>
        <w:p w:rsidR="00E94F38" w:rsidRDefault="00E85B99" w:rsidP="00E85B99">
          <w:pPr>
            <w:pStyle w:val="6621773B53F740A68120FF67006C02A7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5EE7DD1C9C4A6B9FE7CEA2C14C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41CBF-941B-4DA1-8A72-EFBA554973F1}"/>
      </w:docPartPr>
      <w:docPartBody>
        <w:p w:rsidR="00E94F38" w:rsidRDefault="00E85B99" w:rsidP="00E85B99">
          <w:pPr>
            <w:pStyle w:val="135EE7DD1C9C4A6B9FE7CEA2C14C1D41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5D6A4C9C094C80AE17323A3C749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CF667-1720-4D3E-AC76-B8AA80AC4AF5}"/>
      </w:docPartPr>
      <w:docPartBody>
        <w:p w:rsidR="00E94F38" w:rsidRDefault="00E85B99" w:rsidP="00E85B99">
          <w:pPr>
            <w:pStyle w:val="645D6A4C9C094C80AE17323A3C749F3B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6DF87C87DF44D7AB76AB030BC5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56D30-DC20-4480-87B5-48D1FDD25DE2}"/>
      </w:docPartPr>
      <w:docPartBody>
        <w:p w:rsidR="00E94F38" w:rsidRDefault="00E85B99" w:rsidP="00E85B99">
          <w:pPr>
            <w:pStyle w:val="DE6DF87C87DF44D7AB76AB030BC52248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5F9CEC171443188206CCB8C424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12117-0D84-468B-AB68-657BD6ABF3C7}"/>
      </w:docPartPr>
      <w:docPartBody>
        <w:p w:rsidR="00E94F38" w:rsidRDefault="00E85B99" w:rsidP="00E85B99">
          <w:pPr>
            <w:pStyle w:val="DA5F9CEC171443188206CCB8C4246C97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E2FC91127D40289DDE31903C59F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AC77E-C91E-4F0A-BDC6-289053CB47AB}"/>
      </w:docPartPr>
      <w:docPartBody>
        <w:p w:rsidR="00E94F38" w:rsidRDefault="00E85B99" w:rsidP="00E85B99">
          <w:pPr>
            <w:pStyle w:val="9CE2FC91127D40289DDE31903C59F7F7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76D4CFB2494E799138E81038A1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BBDF-D4AF-40D2-B415-1091151918CC}"/>
      </w:docPartPr>
      <w:docPartBody>
        <w:p w:rsidR="00E94F38" w:rsidRDefault="00E85B99" w:rsidP="00E85B99">
          <w:pPr>
            <w:pStyle w:val="BB76D4CFB2494E799138E81038A1996E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88EBC5296B94DDF98F88C671A86A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6B875-0FDA-4A4C-BF0C-6F6A0F7701A5}"/>
      </w:docPartPr>
      <w:docPartBody>
        <w:p w:rsidR="00E94F38" w:rsidRDefault="00E85B99" w:rsidP="00E85B99">
          <w:pPr>
            <w:pStyle w:val="D88EBC5296B94DDF98F88C671A86AD5D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A1CF3EB5554DF18B3EA16BB2F4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5B764-B0C9-46DF-94F1-8BC2957AA316}"/>
      </w:docPartPr>
      <w:docPartBody>
        <w:p w:rsidR="00E94F38" w:rsidRDefault="00E85B99" w:rsidP="00E85B99">
          <w:pPr>
            <w:pStyle w:val="ADA1CF3EB5554DF18B3EA16BB2F4841C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4369EFF73F458580A57242BA5F8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B9FE5-ED90-4E79-91B4-0745E084F534}"/>
      </w:docPartPr>
      <w:docPartBody>
        <w:p w:rsidR="00E94F38" w:rsidRDefault="00E85B99" w:rsidP="00E85B99">
          <w:pPr>
            <w:pStyle w:val="0B4369EFF73F458580A57242BA5F8513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953D3F2A5494C5A93108FCFDD37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78E60-29D5-49AD-8B70-8871DEED1AF4}"/>
      </w:docPartPr>
      <w:docPartBody>
        <w:p w:rsidR="00E94F38" w:rsidRDefault="00E85B99" w:rsidP="00E85B99">
          <w:pPr>
            <w:pStyle w:val="F953D3F2A5494C5A93108FCFDD3736AB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C2C178D96B4CDC8F9F009FE7F50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2C9F9-EAD3-4DED-8B70-A31EB625BFB1}"/>
      </w:docPartPr>
      <w:docPartBody>
        <w:p w:rsidR="00E94F38" w:rsidRDefault="00E85B99" w:rsidP="00E85B99">
          <w:pPr>
            <w:pStyle w:val="C5C2C178D96B4CDC8F9F009FE7F5051D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C3BBB10FE843B8AD95384FAC63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99327-09BA-4D88-A9F7-1070679F4C12}"/>
      </w:docPartPr>
      <w:docPartBody>
        <w:p w:rsidR="00E94F38" w:rsidRDefault="00E85B99" w:rsidP="00E85B99">
          <w:pPr>
            <w:pStyle w:val="21C3BBB10FE843B8AD95384FAC634C7D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A055BB7F6D44DCA962FE0036DB1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8FB5-EFA6-4D35-8FC4-45266A3243C3}"/>
      </w:docPartPr>
      <w:docPartBody>
        <w:p w:rsidR="00E94F38" w:rsidRDefault="00E85B99" w:rsidP="00E85B99">
          <w:pPr>
            <w:pStyle w:val="4AA055BB7F6D44DCA962FE0036DB18B6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52A18D66744892B8A07EF18FEA1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4248-3124-4C21-92A9-D7122841906F}"/>
      </w:docPartPr>
      <w:docPartBody>
        <w:p w:rsidR="00E94F38" w:rsidRDefault="00E85B99" w:rsidP="00E85B99">
          <w:pPr>
            <w:pStyle w:val="AB52A18D66744892B8A07EF18FEA11D1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BE08411FBB4A1EA4849010F9924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E0A71-A959-4836-92D5-FF50AE1C83F8}"/>
      </w:docPartPr>
      <w:docPartBody>
        <w:p w:rsidR="00E94F38" w:rsidRDefault="00E85B99" w:rsidP="00E85B99">
          <w:pPr>
            <w:pStyle w:val="EABE08411FBB4A1EA4849010F9924DDE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99"/>
    <w:rsid w:val="00080D70"/>
    <w:rsid w:val="001109DF"/>
    <w:rsid w:val="00E85B99"/>
    <w:rsid w:val="00E9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5B99"/>
    <w:rPr>
      <w:color w:val="808080"/>
    </w:rPr>
  </w:style>
  <w:style w:type="paragraph" w:customStyle="1" w:styleId="06F397220B614583B645403BF4D67FCB">
    <w:name w:val="06F397220B614583B645403BF4D67FCB"/>
    <w:rsid w:val="00E85B99"/>
  </w:style>
  <w:style w:type="paragraph" w:customStyle="1" w:styleId="96A7BF46289D423A8C49094077A6241C">
    <w:name w:val="96A7BF46289D423A8C49094077A6241C"/>
    <w:rsid w:val="00E85B99"/>
  </w:style>
  <w:style w:type="paragraph" w:customStyle="1" w:styleId="4745449B12864783914B0537828FEEA6">
    <w:name w:val="4745449B12864783914B0537828FEEA6"/>
    <w:rsid w:val="00E85B99"/>
  </w:style>
  <w:style w:type="paragraph" w:customStyle="1" w:styleId="9445DA1DB0FF4934BCE4EDECD3F1A840">
    <w:name w:val="9445DA1DB0FF4934BCE4EDECD3F1A840"/>
    <w:rsid w:val="00E85B99"/>
  </w:style>
  <w:style w:type="paragraph" w:customStyle="1" w:styleId="431BDE89B77544FB9CA8D82760D2692B">
    <w:name w:val="431BDE89B77544FB9CA8D82760D2692B"/>
    <w:rsid w:val="00E85B99"/>
  </w:style>
  <w:style w:type="paragraph" w:customStyle="1" w:styleId="15EDAA4F48034A0983D36781351C4CFA">
    <w:name w:val="15EDAA4F48034A0983D36781351C4CFA"/>
    <w:rsid w:val="00E85B99"/>
  </w:style>
  <w:style w:type="paragraph" w:customStyle="1" w:styleId="6621773B53F740A68120FF67006C02A7">
    <w:name w:val="6621773B53F740A68120FF67006C02A7"/>
    <w:rsid w:val="00E85B99"/>
  </w:style>
  <w:style w:type="paragraph" w:customStyle="1" w:styleId="135EE7DD1C9C4A6B9FE7CEA2C14C1D41">
    <w:name w:val="135EE7DD1C9C4A6B9FE7CEA2C14C1D41"/>
    <w:rsid w:val="00E85B99"/>
  </w:style>
  <w:style w:type="paragraph" w:customStyle="1" w:styleId="645D6A4C9C094C80AE17323A3C749F3B">
    <w:name w:val="645D6A4C9C094C80AE17323A3C749F3B"/>
    <w:rsid w:val="00E85B99"/>
  </w:style>
  <w:style w:type="paragraph" w:customStyle="1" w:styleId="DE6DF87C87DF44D7AB76AB030BC52248">
    <w:name w:val="DE6DF87C87DF44D7AB76AB030BC52248"/>
    <w:rsid w:val="00E85B99"/>
  </w:style>
  <w:style w:type="paragraph" w:customStyle="1" w:styleId="DA5F9CEC171443188206CCB8C4246C97">
    <w:name w:val="DA5F9CEC171443188206CCB8C4246C97"/>
    <w:rsid w:val="00E85B99"/>
  </w:style>
  <w:style w:type="paragraph" w:customStyle="1" w:styleId="9CE2FC91127D40289DDE31903C59F7F7">
    <w:name w:val="9CE2FC91127D40289DDE31903C59F7F7"/>
    <w:rsid w:val="00E85B99"/>
  </w:style>
  <w:style w:type="paragraph" w:customStyle="1" w:styleId="BB76D4CFB2494E799138E81038A1996E">
    <w:name w:val="BB76D4CFB2494E799138E81038A1996E"/>
    <w:rsid w:val="00E85B99"/>
  </w:style>
  <w:style w:type="paragraph" w:customStyle="1" w:styleId="D88EBC5296B94DDF98F88C671A86AD5D">
    <w:name w:val="D88EBC5296B94DDF98F88C671A86AD5D"/>
    <w:rsid w:val="00E85B99"/>
  </w:style>
  <w:style w:type="paragraph" w:customStyle="1" w:styleId="ADA1CF3EB5554DF18B3EA16BB2F4841C">
    <w:name w:val="ADA1CF3EB5554DF18B3EA16BB2F4841C"/>
    <w:rsid w:val="00E85B99"/>
  </w:style>
  <w:style w:type="paragraph" w:customStyle="1" w:styleId="0B4369EFF73F458580A57242BA5F8513">
    <w:name w:val="0B4369EFF73F458580A57242BA5F8513"/>
    <w:rsid w:val="00E85B99"/>
  </w:style>
  <w:style w:type="paragraph" w:customStyle="1" w:styleId="F953D3F2A5494C5A93108FCFDD3736AB">
    <w:name w:val="F953D3F2A5494C5A93108FCFDD3736AB"/>
    <w:rsid w:val="00E85B99"/>
  </w:style>
  <w:style w:type="paragraph" w:customStyle="1" w:styleId="C5C2C178D96B4CDC8F9F009FE7F5051D">
    <w:name w:val="C5C2C178D96B4CDC8F9F009FE7F5051D"/>
    <w:rsid w:val="00E85B99"/>
  </w:style>
  <w:style w:type="paragraph" w:customStyle="1" w:styleId="21C3BBB10FE843B8AD95384FAC634C7D">
    <w:name w:val="21C3BBB10FE843B8AD95384FAC634C7D"/>
    <w:rsid w:val="00E85B99"/>
  </w:style>
  <w:style w:type="paragraph" w:customStyle="1" w:styleId="4AA055BB7F6D44DCA962FE0036DB18B6">
    <w:name w:val="4AA055BB7F6D44DCA962FE0036DB18B6"/>
    <w:rsid w:val="00E85B99"/>
  </w:style>
  <w:style w:type="paragraph" w:customStyle="1" w:styleId="AB52A18D66744892B8A07EF18FEA11D1">
    <w:name w:val="AB52A18D66744892B8A07EF18FEA11D1"/>
    <w:rsid w:val="00E85B99"/>
  </w:style>
  <w:style w:type="paragraph" w:customStyle="1" w:styleId="EABE08411FBB4A1EA4849010F9924DDE">
    <w:name w:val="EABE08411FBB4A1EA4849010F9924DDE"/>
    <w:rsid w:val="00E85B99"/>
  </w:style>
  <w:style w:type="paragraph" w:customStyle="1" w:styleId="8723A00BE2AE43FBB990FCD2C25D8998">
    <w:name w:val="8723A00BE2AE43FBB990FCD2C25D8998"/>
    <w:rsid w:val="00E94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2023-03-07T12:21:00Z</dcterms:created>
  <dcterms:modified xsi:type="dcterms:W3CDTF">2023-03-07T12:29:00Z</dcterms:modified>
</cp:coreProperties>
</file>